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承诺书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柳州市工业和信息化局：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textAlignment w:val="auto"/>
              <w:outlineLvl w:val="9"/>
              <w:rPr>
                <w:rFonts w:hint="eastAsia" w:ascii="仿宋_GB2312" w:eastAsia="仿宋_GB2312" w:cs="仿宋_GB2312" w:hAnsiTheme="minorHAns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我</w:t>
            </w: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2"/>
                <w:lang w:val="en-US" w:eastAsia="zh-CN" w:bidi="ar-SA"/>
              </w:rPr>
              <w:t>单位自愿申请参加柳州市企业上云服务券接券机构申报工作，遵循有关管理办法，接受企业和政府有关部门的监督。承诺所提交的全部申请材料真实、合法、有效。本单位对用券企业的上云服务安全负主体责任，并严格执行法律、法规及管理办法的要求，若有违反，愿承担一切责任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1764" w:rightChars="8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法定代表人签字：</w:t>
            </w:r>
          </w:p>
          <w:p>
            <w:pPr>
              <w:spacing w:line="360" w:lineRule="auto"/>
              <w:ind w:right="1764" w:rightChars="8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单位公章：</w:t>
            </w:r>
          </w:p>
          <w:p>
            <w:pPr>
              <w:spacing w:line="360" w:lineRule="auto"/>
              <w:ind w:right="143" w:rightChars="6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6" w:rightChars="-17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-36" w:rightChars="-17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-36" w:rightChars="-17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法定代表人身份证件（身份证或护照）复印件粘贴处</w:t>
            </w:r>
          </w:p>
          <w:p>
            <w:pPr>
              <w:spacing w:line="360" w:lineRule="auto"/>
              <w:ind w:right="-36" w:rightChars="-17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-36" w:rightChars="-17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</w:tbl>
    <w:p>
      <w:pPr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A35"/>
    <w:rsid w:val="000A3A35"/>
    <w:rsid w:val="001121BD"/>
    <w:rsid w:val="00127704"/>
    <w:rsid w:val="00424815"/>
    <w:rsid w:val="005D56F0"/>
    <w:rsid w:val="00632549"/>
    <w:rsid w:val="00730AA9"/>
    <w:rsid w:val="00D558A5"/>
    <w:rsid w:val="00EB339C"/>
    <w:rsid w:val="03AC0E60"/>
    <w:rsid w:val="0A3C3B57"/>
    <w:rsid w:val="6EA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2015-04-16T09:36:00Z</dcterms:created>
  <dc:creator>User</dc:creator>
  <cp:lastModifiedBy>蓝色旋风</cp:lastModifiedBy>
  <dcterms:modified xsi:type="dcterms:W3CDTF">2022-01-19T07:58:04Z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EC4AC7BDD23A4B98A1B33307FAF04AD9</vt:lpwstr>
  </property>
</Properties>
</file>